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E7" w:rsidRPr="00301043" w:rsidRDefault="009632E7" w:rsidP="009632E7">
      <w:pPr>
        <w:jc w:val="center"/>
        <w:rPr>
          <w:rFonts w:ascii="Century Gothic" w:hAnsi="Century Gothic"/>
          <w:sz w:val="44"/>
          <w:szCs w:val="44"/>
        </w:rPr>
      </w:pPr>
      <w:r w:rsidRPr="00301043">
        <w:rPr>
          <w:rFonts w:ascii="Century Gothic" w:hAnsi="Century Gothic"/>
          <w:sz w:val="44"/>
          <w:szCs w:val="44"/>
        </w:rPr>
        <w:t>Zveme Vás na</w:t>
      </w:r>
      <w:r w:rsidR="00331A66">
        <w:rPr>
          <w:rFonts w:ascii="Century Gothic" w:hAnsi="Century Gothic"/>
          <w:sz w:val="44"/>
          <w:szCs w:val="44"/>
        </w:rPr>
        <w:t xml:space="preserve"> koncert</w:t>
      </w:r>
    </w:p>
    <w:p w:rsidR="009632E7" w:rsidRPr="00301043" w:rsidRDefault="009632E7" w:rsidP="009632E7">
      <w:pPr>
        <w:jc w:val="center"/>
        <w:rPr>
          <w:rFonts w:ascii="Century Gothic" w:hAnsi="Century Gothic"/>
        </w:rPr>
      </w:pPr>
    </w:p>
    <w:p w:rsidR="00B221A9" w:rsidRDefault="00331A66" w:rsidP="00331A66">
      <w:pPr>
        <w:jc w:val="center"/>
        <w:rPr>
          <w:rFonts w:ascii="Century Gothic" w:hAnsi="Century Gothic" w:cs="Arial"/>
          <w:b/>
          <w:color w:val="49A4CE"/>
          <w:sz w:val="72"/>
          <w:szCs w:val="72"/>
        </w:rPr>
      </w:pPr>
      <w:r>
        <w:rPr>
          <w:rFonts w:ascii="Century Gothic" w:hAnsi="Century Gothic" w:cs="Arial"/>
          <w:b/>
          <w:color w:val="49A4CE"/>
          <w:sz w:val="72"/>
          <w:szCs w:val="72"/>
        </w:rPr>
        <w:t>Vokální harmonie</w:t>
      </w:r>
    </w:p>
    <w:p w:rsidR="00331A66" w:rsidRPr="00331A66" w:rsidRDefault="00331A66" w:rsidP="00331A66">
      <w:pPr>
        <w:jc w:val="center"/>
        <w:rPr>
          <w:rFonts w:ascii="Century Gothic" w:hAnsi="Century Gothic" w:cs="Arial"/>
          <w:b/>
          <w:color w:val="49A4CE"/>
          <w:sz w:val="48"/>
          <w:szCs w:val="48"/>
        </w:rPr>
      </w:pPr>
      <w:r w:rsidRPr="00331A66">
        <w:rPr>
          <w:rFonts w:ascii="Century Gothic" w:hAnsi="Century Gothic" w:cs="Arial"/>
          <w:b/>
          <w:color w:val="49A4CE"/>
          <w:sz w:val="48"/>
          <w:szCs w:val="48"/>
        </w:rPr>
        <w:t>ženský komorní sbor HK</w:t>
      </w:r>
    </w:p>
    <w:p w:rsidR="00331A66" w:rsidRPr="00331A66" w:rsidRDefault="00331A66" w:rsidP="00331A66">
      <w:pPr>
        <w:jc w:val="center"/>
        <w:rPr>
          <w:rFonts w:ascii="Century Gothic" w:hAnsi="Century Gothic" w:cs="Arial"/>
          <w:b/>
          <w:color w:val="49A4CE"/>
          <w:sz w:val="36"/>
          <w:szCs w:val="36"/>
        </w:rPr>
      </w:pPr>
      <w:r w:rsidRPr="00331A66">
        <w:rPr>
          <w:rFonts w:ascii="Century Gothic" w:hAnsi="Century Gothic" w:cs="Arial"/>
          <w:b/>
          <w:color w:val="49A4CE"/>
          <w:sz w:val="36"/>
          <w:szCs w:val="36"/>
        </w:rPr>
        <w:t>sbormistr Jaromír Schejbal</w:t>
      </w:r>
    </w:p>
    <w:p w:rsidR="00331A66" w:rsidRPr="00331A66" w:rsidRDefault="00331A66" w:rsidP="00331A66">
      <w:pPr>
        <w:jc w:val="center"/>
        <w:rPr>
          <w:rFonts w:ascii="Century Gothic" w:hAnsi="Century Gothic" w:cs="Arial"/>
          <w:b/>
          <w:color w:val="49A4CE"/>
          <w:sz w:val="28"/>
          <w:szCs w:val="28"/>
        </w:rPr>
      </w:pPr>
      <w:r>
        <w:rPr>
          <w:rFonts w:ascii="Century Gothic" w:hAnsi="Century Gothic" w:cs="Arial"/>
          <w:b/>
          <w:color w:val="49A4CE"/>
          <w:sz w:val="28"/>
          <w:szCs w:val="28"/>
        </w:rPr>
        <w:t>na klavír doprovází Alena Holá</w:t>
      </w:r>
    </w:p>
    <w:p w:rsidR="009632E7" w:rsidRPr="00301043" w:rsidRDefault="009632E7" w:rsidP="009632E7">
      <w:pPr>
        <w:jc w:val="center"/>
        <w:rPr>
          <w:rFonts w:ascii="Century Gothic" w:hAnsi="Century Gothic"/>
        </w:rPr>
      </w:pPr>
    </w:p>
    <w:p w:rsidR="009632E7" w:rsidRPr="00301043" w:rsidRDefault="00331A66" w:rsidP="009632E7">
      <w:pPr>
        <w:jc w:val="center"/>
        <w:rPr>
          <w:rFonts w:ascii="Century Gothic" w:hAnsi="Century Gothic" w:cs="Arial"/>
          <w:sz w:val="36"/>
          <w:szCs w:val="40"/>
        </w:rPr>
      </w:pPr>
      <w:r>
        <w:rPr>
          <w:rFonts w:ascii="Century Gothic" w:hAnsi="Century Gothic" w:cs="Arial"/>
          <w:sz w:val="36"/>
          <w:szCs w:val="40"/>
        </w:rPr>
        <w:t>V</w:t>
      </w:r>
      <w:r w:rsidR="00B221A9">
        <w:rPr>
          <w:rFonts w:ascii="Century Gothic" w:hAnsi="Century Gothic" w:cs="Arial"/>
          <w:sz w:val="36"/>
          <w:szCs w:val="40"/>
        </w:rPr>
        <w:t xml:space="preserve"> </w:t>
      </w:r>
      <w:r w:rsidR="00B37339">
        <w:rPr>
          <w:rFonts w:ascii="Century Gothic" w:hAnsi="Century Gothic" w:cs="Arial"/>
          <w:sz w:val="36"/>
          <w:szCs w:val="40"/>
        </w:rPr>
        <w:t>sobotu</w:t>
      </w:r>
      <w:r w:rsidR="00B221A9">
        <w:rPr>
          <w:rFonts w:ascii="Century Gothic" w:hAnsi="Century Gothic" w:cs="Arial"/>
          <w:sz w:val="36"/>
          <w:szCs w:val="40"/>
        </w:rPr>
        <w:t xml:space="preserve"> </w:t>
      </w:r>
      <w:r w:rsidR="00B37339">
        <w:rPr>
          <w:rFonts w:ascii="Century Gothic" w:hAnsi="Century Gothic" w:cs="Arial"/>
          <w:sz w:val="36"/>
          <w:szCs w:val="40"/>
        </w:rPr>
        <w:t>21.12 2019</w:t>
      </w:r>
      <w:r w:rsidR="003F52EF">
        <w:rPr>
          <w:rFonts w:ascii="Century Gothic" w:hAnsi="Century Gothic" w:cs="Arial"/>
          <w:sz w:val="36"/>
          <w:szCs w:val="40"/>
        </w:rPr>
        <w:t xml:space="preserve"> od</w:t>
      </w:r>
      <w:r w:rsidR="00B221A9">
        <w:rPr>
          <w:rFonts w:ascii="Century Gothic" w:hAnsi="Century Gothic" w:cs="Arial"/>
          <w:sz w:val="36"/>
          <w:szCs w:val="40"/>
        </w:rPr>
        <w:t xml:space="preserve"> </w:t>
      </w:r>
      <w:r w:rsidR="00B37339">
        <w:rPr>
          <w:rFonts w:ascii="Century Gothic" w:hAnsi="Century Gothic" w:cs="Arial"/>
          <w:sz w:val="36"/>
          <w:szCs w:val="40"/>
        </w:rPr>
        <w:t>14.00</w:t>
      </w:r>
      <w:r w:rsidR="009632E7" w:rsidRPr="00301043">
        <w:rPr>
          <w:rFonts w:ascii="Century Gothic" w:hAnsi="Century Gothic" w:cs="Arial"/>
          <w:sz w:val="36"/>
          <w:szCs w:val="40"/>
        </w:rPr>
        <w:t xml:space="preserve"> hodin</w:t>
      </w:r>
      <w:r w:rsidR="00B221A9">
        <w:rPr>
          <w:rFonts w:ascii="Century Gothic" w:hAnsi="Century Gothic" w:cs="Arial"/>
          <w:sz w:val="36"/>
          <w:szCs w:val="40"/>
        </w:rPr>
        <w:t xml:space="preserve"> </w:t>
      </w:r>
    </w:p>
    <w:p w:rsidR="009632E7" w:rsidRPr="00301043" w:rsidRDefault="005560EC" w:rsidP="009632E7">
      <w:pPr>
        <w:jc w:val="center"/>
        <w:rPr>
          <w:rFonts w:ascii="Century Gothic" w:hAnsi="Century Gothic" w:cs="Arial"/>
          <w:sz w:val="36"/>
          <w:szCs w:val="40"/>
        </w:rPr>
      </w:pPr>
      <w:r>
        <w:rPr>
          <w:rFonts w:ascii="Century Gothic" w:hAnsi="Century Gothic" w:cs="Arial"/>
          <w:sz w:val="36"/>
          <w:szCs w:val="40"/>
        </w:rPr>
        <w:t>v SeneCura SeniorCentru H</w:t>
      </w:r>
      <w:r w:rsidR="00B221A9">
        <w:rPr>
          <w:rFonts w:ascii="Century Gothic" w:hAnsi="Century Gothic" w:cs="Arial"/>
          <w:sz w:val="36"/>
          <w:szCs w:val="40"/>
        </w:rPr>
        <w:t>radec Králové</w:t>
      </w:r>
    </w:p>
    <w:p w:rsidR="009632E7" w:rsidRPr="00301043" w:rsidRDefault="009632E7" w:rsidP="009632E7">
      <w:pPr>
        <w:jc w:val="center"/>
        <w:rPr>
          <w:rFonts w:ascii="Century Gothic" w:hAnsi="Century Gothic"/>
        </w:rPr>
      </w:pPr>
    </w:p>
    <w:p w:rsidR="009632E7" w:rsidRDefault="009632E7" w:rsidP="009632E7">
      <w:pPr>
        <w:jc w:val="center"/>
        <w:rPr>
          <w:rFonts w:ascii="Century Gothic" w:hAnsi="Century Gothic"/>
        </w:rPr>
      </w:pPr>
      <w:r w:rsidRPr="00301043">
        <w:rPr>
          <w:rFonts w:ascii="Century Gothic" w:hAnsi="Century Gothic"/>
        </w:rPr>
        <w:t>Srdečně Vás zveme do</w:t>
      </w:r>
      <w:r w:rsidR="00B221A9">
        <w:rPr>
          <w:rFonts w:ascii="Century Gothic" w:hAnsi="Century Gothic"/>
        </w:rPr>
        <w:t xml:space="preserve"> jídelny našeho zařízení</w:t>
      </w:r>
      <w:r w:rsidRPr="00301043">
        <w:rPr>
          <w:rFonts w:ascii="Century Gothic" w:hAnsi="Century Gothic"/>
        </w:rPr>
        <w:t>!</w:t>
      </w:r>
    </w:p>
    <w:p w:rsidR="00B221A9" w:rsidRPr="00301043" w:rsidRDefault="00B221A9" w:rsidP="009632E7">
      <w:pPr>
        <w:jc w:val="center"/>
        <w:rPr>
          <w:rFonts w:ascii="Century Gothic" w:hAnsi="Century Gothic"/>
        </w:rPr>
      </w:pPr>
    </w:p>
    <w:p w:rsidR="00B221A9" w:rsidRDefault="00331A66" w:rsidP="009632E7">
      <w:pPr>
        <w:ind w:left="1134" w:right="112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 průběhu koncertu zazní </w:t>
      </w:r>
      <w:r w:rsidR="00B37339">
        <w:rPr>
          <w:rFonts w:ascii="Century Gothic" w:hAnsi="Century Gothic"/>
        </w:rPr>
        <w:t>tradiční vánoční koledy a další skladby, které k nejkrásnějším svátkům v roce neodmyslitelně patří.</w:t>
      </w:r>
    </w:p>
    <w:p w:rsidR="00B221A9" w:rsidRPr="00301043" w:rsidRDefault="00B221A9" w:rsidP="009632E7">
      <w:pPr>
        <w:ind w:left="1134" w:right="1127"/>
        <w:jc w:val="both"/>
        <w:rPr>
          <w:rFonts w:ascii="Century Gothic" w:hAnsi="Century Gothic"/>
        </w:rPr>
      </w:pPr>
    </w:p>
    <w:p w:rsidR="009632E7" w:rsidRPr="00301043" w:rsidRDefault="009632E7" w:rsidP="009632E7">
      <w:pPr>
        <w:ind w:left="1134" w:right="425"/>
        <w:jc w:val="center"/>
        <w:rPr>
          <w:rFonts w:ascii="Century Gothic" w:hAnsi="Century Gothic"/>
        </w:rPr>
      </w:pPr>
    </w:p>
    <w:p w:rsidR="009632E7" w:rsidRPr="00B221A9" w:rsidRDefault="00B37339" w:rsidP="009632E7">
      <w:pPr>
        <w:ind w:left="567"/>
        <w:jc w:val="center"/>
        <w:rPr>
          <w:rFonts w:ascii="Century Gothic" w:hAnsi="Century Gothic" w:cs="Arial"/>
          <w:b/>
          <w:color w:val="49A4CE"/>
          <w:sz w:val="72"/>
          <w:szCs w:val="72"/>
        </w:rPr>
      </w:pPr>
      <w:r>
        <w:rPr>
          <w:rFonts w:ascii="Century Gothic" w:hAnsi="Century Gothic" w:cs="Arial"/>
          <w:b/>
          <w:color w:val="49A4CE"/>
          <w:sz w:val="72"/>
          <w:szCs w:val="72"/>
        </w:rPr>
        <w:t>Vánoční</w:t>
      </w:r>
      <w:r w:rsidR="00331A66">
        <w:rPr>
          <w:rFonts w:ascii="Century Gothic" w:hAnsi="Century Gothic" w:cs="Arial"/>
          <w:b/>
          <w:color w:val="49A4CE"/>
          <w:sz w:val="72"/>
          <w:szCs w:val="72"/>
        </w:rPr>
        <w:t xml:space="preserve"> koncert</w:t>
      </w:r>
    </w:p>
    <w:p w:rsidR="009632E7" w:rsidRPr="00301043" w:rsidRDefault="009632E7" w:rsidP="009632E7">
      <w:pPr>
        <w:jc w:val="center"/>
        <w:rPr>
          <w:rFonts w:ascii="Century Gothic" w:hAnsi="Century Gothic"/>
        </w:rPr>
      </w:pPr>
    </w:p>
    <w:p w:rsidR="009632E7" w:rsidRPr="00301043" w:rsidRDefault="009632E7" w:rsidP="009632E7">
      <w:pPr>
        <w:jc w:val="center"/>
        <w:rPr>
          <w:rFonts w:ascii="Century Gothic" w:hAnsi="Century Gothic"/>
          <w:b/>
        </w:rPr>
      </w:pPr>
      <w:r w:rsidRPr="00301043">
        <w:rPr>
          <w:rFonts w:ascii="Century Gothic" w:hAnsi="Century Gothic"/>
          <w:b/>
        </w:rPr>
        <w:t>Těší</w:t>
      </w:r>
      <w:r w:rsidR="00331A66">
        <w:rPr>
          <w:rFonts w:ascii="Century Gothic" w:hAnsi="Century Gothic"/>
          <w:b/>
        </w:rPr>
        <w:t xml:space="preserve"> se na Vás sbor Vokální harmonie</w:t>
      </w:r>
      <w:r w:rsidR="00B221A9">
        <w:rPr>
          <w:rFonts w:ascii="Century Gothic" w:hAnsi="Century Gothic"/>
          <w:b/>
        </w:rPr>
        <w:t xml:space="preserve"> a tým aktivizačních pracovníků.</w:t>
      </w:r>
    </w:p>
    <w:p w:rsidR="003A63AF" w:rsidRDefault="009632E7" w:rsidP="009632E7">
      <w:pPr>
        <w:jc w:val="center"/>
      </w:pP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AC3A3C" wp14:editId="4D42EA4F">
                <wp:simplePos x="0" y="0"/>
                <wp:positionH relativeFrom="column">
                  <wp:posOffset>1964690</wp:posOffset>
                </wp:positionH>
                <wp:positionV relativeFrom="paragraph">
                  <wp:posOffset>1555750</wp:posOffset>
                </wp:positionV>
                <wp:extent cx="3543300" cy="1254760"/>
                <wp:effectExtent l="0" t="0" r="0" b="2540"/>
                <wp:wrapTight wrapText="bothSides">
                  <wp:wrapPolygon edited="0">
                    <wp:start x="348" y="0"/>
                    <wp:lineTo x="348" y="21316"/>
                    <wp:lineTo x="21135" y="21316"/>
                    <wp:lineTo x="21135" y="0"/>
                    <wp:lineTo x="348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A66" w:rsidRPr="003F52EF" w:rsidRDefault="00331A66" w:rsidP="003F52EF">
                            <w:pPr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3F52EF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  <w:t>SeneCura</w:t>
                            </w:r>
                          </w:p>
                          <w:p w:rsidR="00331A66" w:rsidRPr="003F52EF" w:rsidRDefault="00331A66" w:rsidP="003F52EF">
                            <w:pPr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3F52EF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  <w:t>SeniorCentrum Hradec Králové</w:t>
                            </w:r>
                          </w:p>
                          <w:p w:rsidR="00331A66" w:rsidRPr="003F52EF" w:rsidRDefault="00331A66" w:rsidP="003F52EF">
                            <w:pPr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3F52EF">
                              <w:rPr>
                                <w:rFonts w:ascii="Century Gothic" w:eastAsia="Times New Roman" w:hAnsi="Century Gothic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  <w:t>Exnárova 453/7</w:t>
                            </w:r>
                          </w:p>
                          <w:p w:rsidR="00331A66" w:rsidRPr="003F52EF" w:rsidRDefault="00331A66" w:rsidP="003F52EF">
                            <w:pPr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3F52EF">
                              <w:rPr>
                                <w:rFonts w:ascii="Century Gothic" w:eastAsia="Times New Roman" w:hAnsi="Century Gothic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eastAsia="de-AT"/>
                              </w:rPr>
                              <w:t>50011 Hradec Králové</w:t>
                            </w:r>
                          </w:p>
                          <w:p w:rsidR="00331A66" w:rsidRPr="005036E9" w:rsidRDefault="00331A66" w:rsidP="005036E9">
                            <w:pPr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49A4CE"/>
                                <w:sz w:val="22"/>
                                <w:szCs w:val="22"/>
                                <w:lang w:val="de-AT" w:eastAsia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4.7pt;margin-top:122.5pt;width:279pt;height:9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" filled="f" stroked="f">
                <v:textbox>
                  <w:txbxContent>
                    <w:p w:rsidR="00331A66" w:rsidRPr="003F52EF" w:rsidRDefault="00331A66" w:rsidP="003F52EF">
                      <w:pPr>
                        <w:jc w:val="center"/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de-AT"/>
                        </w:rPr>
                      </w:pPr>
                      <w:r w:rsidRPr="003F52EF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de-AT"/>
                        </w:rPr>
                        <w:t>SeneCura</w:t>
                      </w:r>
                    </w:p>
                    <w:p w:rsidR="00331A66" w:rsidRPr="003F52EF" w:rsidRDefault="00331A66" w:rsidP="003F52EF">
                      <w:pPr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 w:themeColor="text1"/>
                          <w:sz w:val="22"/>
                          <w:szCs w:val="22"/>
                          <w:lang w:eastAsia="de-AT"/>
                        </w:rPr>
                      </w:pPr>
                      <w:r w:rsidRPr="003F52EF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de-AT"/>
                        </w:rPr>
                        <w:t>SeniorCentrum Hradec Králové</w:t>
                      </w:r>
                    </w:p>
                    <w:p w:rsidR="00331A66" w:rsidRPr="003F52EF" w:rsidRDefault="00331A66" w:rsidP="003F52EF">
                      <w:pPr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 w:themeColor="text1"/>
                          <w:sz w:val="22"/>
                          <w:szCs w:val="22"/>
                          <w:lang w:eastAsia="de-AT"/>
                        </w:rPr>
                      </w:pPr>
                      <w:r w:rsidRPr="003F52EF">
                        <w:rPr>
                          <w:rFonts w:ascii="Century Gothic" w:eastAsia="Times New Roman" w:hAnsi="Century Gothic" w:cs="Arial"/>
                          <w:b/>
                          <w:color w:val="000000" w:themeColor="text1"/>
                          <w:sz w:val="22"/>
                          <w:szCs w:val="22"/>
                          <w:lang w:eastAsia="de-AT"/>
                        </w:rPr>
                        <w:t>Exnárova 453/7</w:t>
                      </w:r>
                    </w:p>
                    <w:p w:rsidR="00331A66" w:rsidRPr="003F52EF" w:rsidRDefault="00331A66" w:rsidP="003F52EF">
                      <w:pPr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000000" w:themeColor="text1"/>
                          <w:sz w:val="22"/>
                          <w:szCs w:val="22"/>
                          <w:lang w:eastAsia="de-AT"/>
                        </w:rPr>
                      </w:pPr>
                      <w:r w:rsidRPr="003F52EF">
                        <w:rPr>
                          <w:rFonts w:ascii="Century Gothic" w:eastAsia="Times New Roman" w:hAnsi="Century Gothic" w:cs="Arial"/>
                          <w:b/>
                          <w:color w:val="000000" w:themeColor="text1"/>
                          <w:sz w:val="22"/>
                          <w:szCs w:val="22"/>
                          <w:lang w:eastAsia="de-AT"/>
                        </w:rPr>
                        <w:t>50011 Hradec Králové</w:t>
                      </w:r>
                    </w:p>
                    <w:p w:rsidR="00331A66" w:rsidRPr="005036E9" w:rsidRDefault="00331A66" w:rsidP="005036E9">
                      <w:pPr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49A4CE"/>
                          <w:sz w:val="22"/>
                          <w:szCs w:val="22"/>
                          <w:lang w:val="de-AT" w:eastAsia="de-A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221A9">
        <w:rPr>
          <w:noProof/>
          <w:lang w:eastAsia="cs-CZ"/>
        </w:rPr>
        <w:drawing>
          <wp:inline distT="0" distB="0" distL="0" distR="0">
            <wp:extent cx="2268187" cy="1489228"/>
            <wp:effectExtent l="0" t="0" r="0" b="0"/>
            <wp:docPr id="2" name="Obrázek 2" descr="cid:image001.png@01D35888.07BFC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35888.07BFC0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884" cy="148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3AF" w:rsidSect="002725FE">
      <w:headerReference w:type="default" r:id="rId11"/>
      <w:pgSz w:w="11900" w:h="16840" w:code="9"/>
      <w:pgMar w:top="-3686" w:right="0" w:bottom="1134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66" w:rsidRDefault="00331A66" w:rsidP="00270F40">
      <w:r>
        <w:separator/>
      </w:r>
    </w:p>
  </w:endnote>
  <w:endnote w:type="continuationSeparator" w:id="0">
    <w:p w:rsidR="00331A66" w:rsidRDefault="00331A66" w:rsidP="0027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66" w:rsidRDefault="00331A66" w:rsidP="00270F40">
      <w:r>
        <w:separator/>
      </w:r>
    </w:p>
  </w:footnote>
  <w:footnote w:type="continuationSeparator" w:id="0">
    <w:p w:rsidR="00331A66" w:rsidRDefault="00331A66" w:rsidP="0027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66" w:rsidRDefault="00331A66" w:rsidP="001D6E82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3E2D713" wp14:editId="3061A38F">
          <wp:simplePos x="0" y="0"/>
          <wp:positionH relativeFrom="column">
            <wp:posOffset>-74930</wp:posOffset>
          </wp:positionH>
          <wp:positionV relativeFrom="paragraph">
            <wp:posOffset>6350</wp:posOffset>
          </wp:positionV>
          <wp:extent cx="7646035" cy="106876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anice květi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03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1.2pt" o:bullet="t">
        <v:imagedata r:id="rId1" o:title="bullet_points"/>
      </v:shape>
    </w:pict>
  </w:numPicBullet>
  <w:numPicBullet w:numPicBulletId="1">
    <w:pict>
      <v:shape id="_x0000_i1027" type="#_x0000_t75" style="width:36.45pt;height:32.75pt" o:bullet="t">
        <v:imagedata r:id="rId2" o:title="bullet_point_big 2"/>
      </v:shape>
    </w:pict>
  </w:numPicBullet>
  <w:abstractNum w:abstractNumId="0">
    <w:nsid w:val="29C81A0D"/>
    <w:multiLevelType w:val="hybridMultilevel"/>
    <w:tmpl w:val="137037D2"/>
    <w:lvl w:ilvl="0" w:tplc="E3FE2B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0234"/>
    <w:multiLevelType w:val="hybridMultilevel"/>
    <w:tmpl w:val="5C84BE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F42F4"/>
    <w:multiLevelType w:val="hybridMultilevel"/>
    <w:tmpl w:val="BF8864CC"/>
    <w:lvl w:ilvl="0" w:tplc="FEFCD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40"/>
    <w:rsid w:val="000204F6"/>
    <w:rsid w:val="00034F24"/>
    <w:rsid w:val="00065CB0"/>
    <w:rsid w:val="000805AF"/>
    <w:rsid w:val="0008277A"/>
    <w:rsid w:val="00092ED9"/>
    <w:rsid w:val="00095478"/>
    <w:rsid w:val="000D2C92"/>
    <w:rsid w:val="000E2D63"/>
    <w:rsid w:val="001003B8"/>
    <w:rsid w:val="00100DA5"/>
    <w:rsid w:val="00197BFF"/>
    <w:rsid w:val="00197FA0"/>
    <w:rsid w:val="001B3547"/>
    <w:rsid w:val="001B697B"/>
    <w:rsid w:val="001C5196"/>
    <w:rsid w:val="001D6E82"/>
    <w:rsid w:val="002000D6"/>
    <w:rsid w:val="00206115"/>
    <w:rsid w:val="00210311"/>
    <w:rsid w:val="00251B02"/>
    <w:rsid w:val="002555AB"/>
    <w:rsid w:val="00270F40"/>
    <w:rsid w:val="002725FE"/>
    <w:rsid w:val="00273FE5"/>
    <w:rsid w:val="002C19B8"/>
    <w:rsid w:val="002D07F7"/>
    <w:rsid w:val="002D639F"/>
    <w:rsid w:val="00331A66"/>
    <w:rsid w:val="00356897"/>
    <w:rsid w:val="00392DD2"/>
    <w:rsid w:val="0039421A"/>
    <w:rsid w:val="003A0B4B"/>
    <w:rsid w:val="003A63AF"/>
    <w:rsid w:val="003E2481"/>
    <w:rsid w:val="003F52EF"/>
    <w:rsid w:val="00404726"/>
    <w:rsid w:val="00417918"/>
    <w:rsid w:val="0042773B"/>
    <w:rsid w:val="00440DF7"/>
    <w:rsid w:val="0045426A"/>
    <w:rsid w:val="0047008E"/>
    <w:rsid w:val="00480E15"/>
    <w:rsid w:val="0049403B"/>
    <w:rsid w:val="004A07EE"/>
    <w:rsid w:val="004A6B9F"/>
    <w:rsid w:val="005036E9"/>
    <w:rsid w:val="00511E55"/>
    <w:rsid w:val="0051495D"/>
    <w:rsid w:val="00523081"/>
    <w:rsid w:val="005560EC"/>
    <w:rsid w:val="005663B0"/>
    <w:rsid w:val="00580AA0"/>
    <w:rsid w:val="00596928"/>
    <w:rsid w:val="005D5BC2"/>
    <w:rsid w:val="005D6FC1"/>
    <w:rsid w:val="005F38E9"/>
    <w:rsid w:val="006031AE"/>
    <w:rsid w:val="00660DFB"/>
    <w:rsid w:val="006760DA"/>
    <w:rsid w:val="00685B43"/>
    <w:rsid w:val="006A7258"/>
    <w:rsid w:val="006C3A26"/>
    <w:rsid w:val="006D0A6A"/>
    <w:rsid w:val="006F1794"/>
    <w:rsid w:val="006F1D04"/>
    <w:rsid w:val="006F33D0"/>
    <w:rsid w:val="00734F5B"/>
    <w:rsid w:val="00750BFE"/>
    <w:rsid w:val="00755FD2"/>
    <w:rsid w:val="007614DC"/>
    <w:rsid w:val="00765B9A"/>
    <w:rsid w:val="00773870"/>
    <w:rsid w:val="00793F78"/>
    <w:rsid w:val="007C3692"/>
    <w:rsid w:val="007D3E53"/>
    <w:rsid w:val="007E5A3C"/>
    <w:rsid w:val="007F1E57"/>
    <w:rsid w:val="007F39D0"/>
    <w:rsid w:val="00835E67"/>
    <w:rsid w:val="00836B07"/>
    <w:rsid w:val="008420A5"/>
    <w:rsid w:val="00846F6A"/>
    <w:rsid w:val="00850332"/>
    <w:rsid w:val="00865925"/>
    <w:rsid w:val="00865D53"/>
    <w:rsid w:val="008C098D"/>
    <w:rsid w:val="008C5A8E"/>
    <w:rsid w:val="008D526B"/>
    <w:rsid w:val="00915C88"/>
    <w:rsid w:val="00917B6A"/>
    <w:rsid w:val="009310C9"/>
    <w:rsid w:val="0093468D"/>
    <w:rsid w:val="009632E7"/>
    <w:rsid w:val="00993837"/>
    <w:rsid w:val="009D47F2"/>
    <w:rsid w:val="009E315F"/>
    <w:rsid w:val="009F6AA3"/>
    <w:rsid w:val="00A004E8"/>
    <w:rsid w:val="00A0261C"/>
    <w:rsid w:val="00A12B57"/>
    <w:rsid w:val="00A21F56"/>
    <w:rsid w:val="00A227AE"/>
    <w:rsid w:val="00A328DE"/>
    <w:rsid w:val="00AC1736"/>
    <w:rsid w:val="00AD33EB"/>
    <w:rsid w:val="00B221A9"/>
    <w:rsid w:val="00B24394"/>
    <w:rsid w:val="00B3419B"/>
    <w:rsid w:val="00B37339"/>
    <w:rsid w:val="00B44A49"/>
    <w:rsid w:val="00B46F5F"/>
    <w:rsid w:val="00BF1D60"/>
    <w:rsid w:val="00C40C0A"/>
    <w:rsid w:val="00C431D2"/>
    <w:rsid w:val="00C61C2B"/>
    <w:rsid w:val="00C728DE"/>
    <w:rsid w:val="00CB043F"/>
    <w:rsid w:val="00CF2D57"/>
    <w:rsid w:val="00D03AF2"/>
    <w:rsid w:val="00D971CC"/>
    <w:rsid w:val="00DA2929"/>
    <w:rsid w:val="00E0699B"/>
    <w:rsid w:val="00E112BF"/>
    <w:rsid w:val="00E2149B"/>
    <w:rsid w:val="00E23CA3"/>
    <w:rsid w:val="00E250CE"/>
    <w:rsid w:val="00E72B02"/>
    <w:rsid w:val="00E94C2B"/>
    <w:rsid w:val="00EC3A94"/>
    <w:rsid w:val="00EC53B3"/>
    <w:rsid w:val="00ED4D52"/>
    <w:rsid w:val="00ED5C0F"/>
    <w:rsid w:val="00EF7ED9"/>
    <w:rsid w:val="00F341BB"/>
    <w:rsid w:val="00F651E8"/>
    <w:rsid w:val="00F66E9A"/>
    <w:rsid w:val="00F81394"/>
    <w:rsid w:val="00F82CF0"/>
    <w:rsid w:val="00F92683"/>
    <w:rsid w:val="00F955E5"/>
    <w:rsid w:val="00FA4636"/>
    <w:rsid w:val="00FA4D41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6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F40"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F813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0F40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F40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0F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F40"/>
  </w:style>
  <w:style w:type="paragraph" w:styleId="Zpat">
    <w:name w:val="footer"/>
    <w:basedOn w:val="Normln"/>
    <w:link w:val="ZpatChar"/>
    <w:uiPriority w:val="99"/>
    <w:unhideWhenUsed/>
    <w:rsid w:val="00270F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F40"/>
  </w:style>
  <w:style w:type="paragraph" w:styleId="Bezmezer">
    <w:name w:val="No Spacing"/>
    <w:uiPriority w:val="1"/>
    <w:qFormat/>
    <w:rsid w:val="00F81394"/>
    <w:rPr>
      <w:rFonts w:eastAsiaTheme="minorHAns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1394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Normlnweb">
    <w:name w:val="Normal (Web)"/>
    <w:basedOn w:val="Normln"/>
    <w:uiPriority w:val="99"/>
    <w:semiHidden/>
    <w:unhideWhenUsed/>
    <w:rsid w:val="00F813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/>
    </w:rPr>
  </w:style>
  <w:style w:type="character" w:customStyle="1" w:styleId="apple-converted-space">
    <w:name w:val="apple-converted-space"/>
    <w:basedOn w:val="Standardnpsmoodstavce"/>
    <w:rsid w:val="00F81394"/>
  </w:style>
  <w:style w:type="character" w:styleId="Hypertextovodkaz">
    <w:name w:val="Hyperlink"/>
    <w:basedOn w:val="Standardnpsmoodstavce"/>
    <w:uiPriority w:val="99"/>
    <w:unhideWhenUsed/>
    <w:rsid w:val="00F8139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36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F40"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F813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0F40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F40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0F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F40"/>
  </w:style>
  <w:style w:type="paragraph" w:styleId="Zpat">
    <w:name w:val="footer"/>
    <w:basedOn w:val="Normln"/>
    <w:link w:val="ZpatChar"/>
    <w:uiPriority w:val="99"/>
    <w:unhideWhenUsed/>
    <w:rsid w:val="00270F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F40"/>
  </w:style>
  <w:style w:type="paragraph" w:styleId="Bezmezer">
    <w:name w:val="No Spacing"/>
    <w:uiPriority w:val="1"/>
    <w:qFormat/>
    <w:rsid w:val="00F81394"/>
    <w:rPr>
      <w:rFonts w:eastAsiaTheme="minorHAns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1394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paragraph" w:styleId="Normlnweb">
    <w:name w:val="Normal (Web)"/>
    <w:basedOn w:val="Normln"/>
    <w:uiPriority w:val="99"/>
    <w:semiHidden/>
    <w:unhideWhenUsed/>
    <w:rsid w:val="00F813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AT"/>
    </w:rPr>
  </w:style>
  <w:style w:type="character" w:customStyle="1" w:styleId="apple-converted-space">
    <w:name w:val="apple-converted-space"/>
    <w:basedOn w:val="Standardnpsmoodstavce"/>
    <w:rsid w:val="00F81394"/>
  </w:style>
  <w:style w:type="character" w:styleId="Hypertextovodkaz">
    <w:name w:val="Hyperlink"/>
    <w:basedOn w:val="Standardnpsmoodstavce"/>
    <w:uiPriority w:val="99"/>
    <w:unhideWhenUsed/>
    <w:rsid w:val="00F8139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3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png@01D501C1.9170C3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C99D4-AA7B-4775-95C1-534CA1ED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F0192C7A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SeneCura</Company>
  <LinksUpToDate>false</LinksUpToDate>
  <CharactersWithSpaces>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Votroubek Ondrej [SeneCura]</cp:lastModifiedBy>
  <cp:revision>2</cp:revision>
  <cp:lastPrinted>2019-06-12T11:04:00Z</cp:lastPrinted>
  <dcterms:created xsi:type="dcterms:W3CDTF">2019-12-11T11:28:00Z</dcterms:created>
  <dcterms:modified xsi:type="dcterms:W3CDTF">2019-12-11T11:28:00Z</dcterms:modified>
</cp:coreProperties>
</file>